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Ind w:w="0" w:type="dxa"/>
        <w:tblLook w:val="04A0" w:firstRow="1" w:lastRow="0" w:firstColumn="1" w:lastColumn="0" w:noHBand="0" w:noVBand="1"/>
      </w:tblPr>
      <w:tblGrid>
        <w:gridCol w:w="2547"/>
        <w:gridCol w:w="6281"/>
      </w:tblGrid>
      <w:tr w:rsidR="00FF5770" w14:paraId="24F85B42" w14:textId="77777777" w:rsidTr="00FF5770">
        <w:trPr>
          <w:trHeight w:val="2126"/>
        </w:trPr>
        <w:tc>
          <w:tcPr>
            <w:tcW w:w="2547" w:type="dxa"/>
            <w:tcBorders>
              <w:top w:val="single" w:sz="4" w:space="0" w:color="auto"/>
              <w:left w:val="single" w:sz="4" w:space="0" w:color="auto"/>
              <w:bottom w:val="single" w:sz="4" w:space="0" w:color="auto"/>
              <w:right w:val="single" w:sz="4" w:space="0" w:color="auto"/>
            </w:tcBorders>
          </w:tcPr>
          <w:p w14:paraId="504ED73E" w14:textId="77777777" w:rsidR="00FF5770" w:rsidRDefault="00FF5770">
            <w:pPr>
              <w:spacing w:line="240" w:lineRule="auto"/>
            </w:pPr>
          </w:p>
          <w:p w14:paraId="7BA442F5" w14:textId="295B7A34" w:rsidR="00FF5770" w:rsidRDefault="00FF5770">
            <w:pPr>
              <w:spacing w:line="240" w:lineRule="auto"/>
              <w:jc w:val="center"/>
            </w:pPr>
            <w:r>
              <w:rPr>
                <w:rFonts w:ascii="Arial" w:hAnsi="Arial" w:cs="Arial"/>
                <w:b/>
                <w:i/>
                <w:noProof/>
                <w:sz w:val="24"/>
                <w:szCs w:val="24"/>
                <w:lang w:val="es-ES"/>
              </w:rPr>
              <w:drawing>
                <wp:inline distT="0" distB="0" distL="0" distR="0" wp14:anchorId="1D293123" wp14:editId="20A9B397">
                  <wp:extent cx="1009650" cy="10287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9650" cy="1028700"/>
                          </a:xfrm>
                          <a:prstGeom prst="rect">
                            <a:avLst/>
                          </a:prstGeom>
                          <a:noFill/>
                          <a:ln>
                            <a:noFill/>
                          </a:ln>
                        </pic:spPr>
                      </pic:pic>
                    </a:graphicData>
                  </a:graphic>
                </wp:inline>
              </w:drawing>
            </w:r>
          </w:p>
        </w:tc>
        <w:tc>
          <w:tcPr>
            <w:tcW w:w="6281" w:type="dxa"/>
            <w:tcBorders>
              <w:top w:val="single" w:sz="4" w:space="0" w:color="auto"/>
              <w:left w:val="single" w:sz="4" w:space="0" w:color="auto"/>
              <w:bottom w:val="single" w:sz="4" w:space="0" w:color="auto"/>
              <w:right w:val="single" w:sz="4" w:space="0" w:color="auto"/>
            </w:tcBorders>
          </w:tcPr>
          <w:p w14:paraId="67A99E3F" w14:textId="77777777" w:rsidR="00FF5770" w:rsidRDefault="00FF5770">
            <w:pPr>
              <w:spacing w:line="240" w:lineRule="auto"/>
              <w:jc w:val="center"/>
              <w:rPr>
                <w:rFonts w:ascii="Arial" w:hAnsi="Arial" w:cs="Arial"/>
                <w:b/>
                <w:bCs/>
                <w:i/>
                <w:iCs/>
                <w:sz w:val="24"/>
                <w:szCs w:val="24"/>
                <w:lang w:val="es-ES"/>
              </w:rPr>
            </w:pPr>
          </w:p>
          <w:p w14:paraId="7128D0CB" w14:textId="77777777" w:rsidR="00FF5770" w:rsidRDefault="00FF5770">
            <w:pPr>
              <w:spacing w:line="240" w:lineRule="auto"/>
              <w:jc w:val="center"/>
              <w:rPr>
                <w:rFonts w:ascii="Arial" w:hAnsi="Arial" w:cs="Arial"/>
                <w:b/>
                <w:bCs/>
                <w:i/>
                <w:iCs/>
                <w:sz w:val="24"/>
                <w:szCs w:val="24"/>
                <w:lang w:val="es-ES"/>
              </w:rPr>
            </w:pPr>
            <w:r>
              <w:rPr>
                <w:rFonts w:ascii="Arial" w:hAnsi="Arial" w:cs="Arial"/>
                <w:b/>
                <w:bCs/>
                <w:i/>
                <w:iCs/>
                <w:sz w:val="24"/>
                <w:szCs w:val="24"/>
                <w:lang w:val="es-ES"/>
              </w:rPr>
              <w:t>Parroquia San Pedro y San Pablo</w:t>
            </w:r>
          </w:p>
          <w:p w14:paraId="45DEE9E4" w14:textId="77777777" w:rsidR="00FF5770" w:rsidRDefault="00FF5770">
            <w:pPr>
              <w:spacing w:line="240" w:lineRule="auto"/>
              <w:jc w:val="center"/>
              <w:rPr>
                <w:rFonts w:ascii="Arial" w:hAnsi="Arial" w:cs="Arial"/>
                <w:b/>
                <w:bCs/>
                <w:i/>
                <w:iCs/>
                <w:sz w:val="24"/>
                <w:szCs w:val="24"/>
                <w:lang w:val="es-ES"/>
              </w:rPr>
            </w:pPr>
            <w:r>
              <w:rPr>
                <w:rFonts w:ascii="Arial" w:hAnsi="Arial" w:cs="Arial"/>
                <w:b/>
                <w:bCs/>
                <w:i/>
                <w:iCs/>
                <w:sz w:val="24"/>
                <w:szCs w:val="24"/>
                <w:lang w:val="es-ES"/>
              </w:rPr>
              <w:t>Medellín – Antioquia</w:t>
            </w:r>
          </w:p>
          <w:p w14:paraId="13BFAA45" w14:textId="77777777" w:rsidR="00FF5770" w:rsidRDefault="00FF5770">
            <w:pPr>
              <w:spacing w:line="240" w:lineRule="auto"/>
              <w:jc w:val="center"/>
              <w:rPr>
                <w:rFonts w:ascii="Arial" w:hAnsi="Arial" w:cs="Arial"/>
                <w:sz w:val="24"/>
                <w:szCs w:val="24"/>
              </w:rPr>
            </w:pPr>
          </w:p>
          <w:p w14:paraId="3AF3D5C2" w14:textId="77777777" w:rsidR="00FF5770" w:rsidRDefault="00FF5770">
            <w:pPr>
              <w:spacing w:line="240" w:lineRule="auto"/>
              <w:jc w:val="center"/>
              <w:rPr>
                <w:rFonts w:ascii="Arial" w:hAnsi="Arial" w:cs="Arial"/>
                <w:sz w:val="24"/>
                <w:szCs w:val="24"/>
              </w:rPr>
            </w:pPr>
            <w:r>
              <w:rPr>
                <w:rFonts w:ascii="Arial" w:hAnsi="Arial" w:cs="Arial"/>
                <w:sz w:val="24"/>
                <w:szCs w:val="24"/>
              </w:rPr>
              <w:t>CATEQUESIS 2023</w:t>
            </w:r>
          </w:p>
          <w:p w14:paraId="375C5243" w14:textId="13C5E6FE" w:rsidR="00FF5770" w:rsidRDefault="00FF5770">
            <w:pPr>
              <w:spacing w:line="240" w:lineRule="auto"/>
              <w:jc w:val="center"/>
              <w:rPr>
                <w:rFonts w:ascii="Arial" w:hAnsi="Arial" w:cs="Arial"/>
                <w:smallCaps/>
                <w:sz w:val="28"/>
                <w:szCs w:val="28"/>
              </w:rPr>
            </w:pPr>
            <w:r>
              <w:rPr>
                <w:rFonts w:ascii="Arial" w:hAnsi="Arial" w:cs="Arial"/>
                <w:smallCaps/>
                <w:sz w:val="28"/>
                <w:szCs w:val="28"/>
              </w:rPr>
              <w:t xml:space="preserve">Catequesis Sobre </w:t>
            </w:r>
            <w:r w:rsidR="00505788">
              <w:rPr>
                <w:rFonts w:ascii="Arial" w:hAnsi="Arial" w:cs="Arial"/>
                <w:smallCaps/>
                <w:sz w:val="28"/>
                <w:szCs w:val="28"/>
              </w:rPr>
              <w:t>El Padre Nuestro</w:t>
            </w:r>
          </w:p>
          <w:p w14:paraId="6BCCA58F" w14:textId="3B6E68B2" w:rsidR="00FF5770" w:rsidRDefault="00505788">
            <w:pPr>
              <w:spacing w:line="240" w:lineRule="auto"/>
              <w:jc w:val="center"/>
            </w:pPr>
            <w:r>
              <w:rPr>
                <w:rFonts w:ascii="Arial" w:hAnsi="Arial" w:cs="Arial"/>
                <w:sz w:val="24"/>
                <w:szCs w:val="24"/>
              </w:rPr>
              <w:t>12</w:t>
            </w:r>
            <w:r w:rsidR="00FF5770">
              <w:rPr>
                <w:rFonts w:ascii="Arial" w:hAnsi="Arial" w:cs="Arial"/>
                <w:sz w:val="24"/>
                <w:szCs w:val="24"/>
              </w:rPr>
              <w:t>/0</w:t>
            </w:r>
            <w:r>
              <w:rPr>
                <w:rFonts w:ascii="Arial" w:hAnsi="Arial" w:cs="Arial"/>
                <w:sz w:val="24"/>
                <w:szCs w:val="24"/>
              </w:rPr>
              <w:t>8</w:t>
            </w:r>
            <w:r w:rsidR="00FF5770">
              <w:rPr>
                <w:rFonts w:ascii="Arial" w:hAnsi="Arial" w:cs="Arial"/>
                <w:sz w:val="24"/>
                <w:szCs w:val="24"/>
              </w:rPr>
              <w:t>/2023</w:t>
            </w:r>
          </w:p>
        </w:tc>
      </w:tr>
    </w:tbl>
    <w:p w14:paraId="66D1B3A3" w14:textId="77777777" w:rsidR="00FF5770" w:rsidRDefault="00FF5770" w:rsidP="00FF5770"/>
    <w:p w14:paraId="15E56B0E" w14:textId="2ADDAA2A" w:rsidR="00FF5770" w:rsidRDefault="00FF5770" w:rsidP="00FF5770">
      <w:pPr>
        <w:jc w:val="both"/>
        <w:rPr>
          <w:rFonts w:ascii="Arial" w:hAnsi="Arial" w:cs="Arial"/>
        </w:rPr>
      </w:pPr>
      <w:r>
        <w:rPr>
          <w:rFonts w:ascii="Arial" w:hAnsi="Arial" w:cs="Arial"/>
          <w:b/>
          <w:bCs/>
          <w:i/>
          <w:iCs/>
        </w:rPr>
        <w:t>Objetivo:</w:t>
      </w:r>
      <w:r>
        <w:rPr>
          <w:rFonts w:ascii="Arial" w:hAnsi="Arial" w:cs="Arial"/>
        </w:rPr>
        <w:t xml:space="preserve"> </w:t>
      </w:r>
      <w:r>
        <w:rPr>
          <w:rFonts w:ascii="Arial" w:hAnsi="Arial" w:cs="Arial"/>
        </w:rPr>
        <w:t xml:space="preserve">Crear en los niños la conciencia a cerca de lo importante que es hablar con Dios, como por medio del Padre Nuestro Jesús nos enseña la forma de comunicarnos con el Padre. Hacer llegar a quienes se preparan para recibir el sacramento de la Eucaristía a una conciencia de oración diaria por medio de las palabras de Jesús. </w:t>
      </w:r>
    </w:p>
    <w:p w14:paraId="1D48AEB6" w14:textId="77777777" w:rsidR="00FF5770" w:rsidRDefault="00FF5770" w:rsidP="00FF5770">
      <w:pPr>
        <w:jc w:val="both"/>
        <w:rPr>
          <w:rFonts w:ascii="Arial" w:hAnsi="Arial" w:cs="Arial"/>
        </w:rPr>
      </w:pPr>
    </w:p>
    <w:p w14:paraId="08633F8E" w14:textId="77777777" w:rsidR="00FF5770" w:rsidRDefault="00FF5770" w:rsidP="00FF5770">
      <w:pPr>
        <w:jc w:val="both"/>
        <w:rPr>
          <w:rFonts w:ascii="Arial" w:hAnsi="Arial" w:cs="Arial"/>
          <w:b/>
          <w:bCs/>
          <w:i/>
          <w:iCs/>
          <w:sz w:val="24"/>
          <w:szCs w:val="24"/>
        </w:rPr>
      </w:pPr>
      <w:r>
        <w:rPr>
          <w:rFonts w:ascii="Arial" w:hAnsi="Arial" w:cs="Arial"/>
          <w:b/>
          <w:bCs/>
          <w:i/>
          <w:iCs/>
          <w:sz w:val="24"/>
          <w:szCs w:val="24"/>
        </w:rPr>
        <w:t>Orden de la catequesis:</w:t>
      </w:r>
    </w:p>
    <w:p w14:paraId="6289F058" w14:textId="77777777" w:rsidR="00FF5770" w:rsidRDefault="00FF5770" w:rsidP="00FF5770">
      <w:pPr>
        <w:pStyle w:val="Prrafodelista"/>
        <w:numPr>
          <w:ilvl w:val="0"/>
          <w:numId w:val="1"/>
        </w:numPr>
        <w:jc w:val="both"/>
        <w:rPr>
          <w:rFonts w:ascii="Arial" w:hAnsi="Arial" w:cs="Arial"/>
          <w:sz w:val="24"/>
          <w:szCs w:val="24"/>
        </w:rPr>
      </w:pPr>
      <w:r>
        <w:rPr>
          <w:rFonts w:ascii="Arial" w:hAnsi="Arial" w:cs="Arial"/>
          <w:sz w:val="24"/>
          <w:szCs w:val="24"/>
        </w:rPr>
        <w:t xml:space="preserve">Oración inicial </w:t>
      </w:r>
    </w:p>
    <w:p w14:paraId="60D63DED" w14:textId="77777777" w:rsidR="00FF5770" w:rsidRDefault="00FF5770" w:rsidP="00FF5770">
      <w:pPr>
        <w:pStyle w:val="Prrafodelista"/>
        <w:numPr>
          <w:ilvl w:val="0"/>
          <w:numId w:val="1"/>
        </w:numPr>
        <w:jc w:val="both"/>
        <w:rPr>
          <w:rFonts w:ascii="Arial" w:hAnsi="Arial" w:cs="Arial"/>
          <w:sz w:val="24"/>
          <w:szCs w:val="24"/>
        </w:rPr>
      </w:pPr>
      <w:r>
        <w:rPr>
          <w:rFonts w:ascii="Arial" w:hAnsi="Arial" w:cs="Arial"/>
          <w:sz w:val="24"/>
          <w:szCs w:val="24"/>
        </w:rPr>
        <w:t>Dinámica por grupos</w:t>
      </w:r>
    </w:p>
    <w:p w14:paraId="4E91FE48" w14:textId="7ED0F73B" w:rsidR="00505788" w:rsidRPr="00505788" w:rsidRDefault="00FF5770" w:rsidP="00505788">
      <w:pPr>
        <w:pStyle w:val="Prrafodelista"/>
        <w:numPr>
          <w:ilvl w:val="0"/>
          <w:numId w:val="1"/>
        </w:numPr>
        <w:jc w:val="both"/>
        <w:rPr>
          <w:rFonts w:ascii="Arial" w:hAnsi="Arial" w:cs="Arial"/>
          <w:sz w:val="24"/>
          <w:szCs w:val="24"/>
        </w:rPr>
      </w:pPr>
      <w:r>
        <w:rPr>
          <w:rFonts w:ascii="Arial" w:hAnsi="Arial" w:cs="Arial"/>
          <w:sz w:val="24"/>
          <w:szCs w:val="24"/>
        </w:rPr>
        <w:t>Texto Bíblico</w:t>
      </w:r>
    </w:p>
    <w:p w14:paraId="64478363" w14:textId="620E5167" w:rsidR="00FF5770" w:rsidRDefault="00FF5770" w:rsidP="00FF5770">
      <w:pPr>
        <w:pStyle w:val="Prrafodelista"/>
        <w:numPr>
          <w:ilvl w:val="0"/>
          <w:numId w:val="1"/>
        </w:numPr>
        <w:jc w:val="both"/>
        <w:rPr>
          <w:rFonts w:ascii="Arial" w:hAnsi="Arial" w:cs="Arial"/>
          <w:sz w:val="24"/>
          <w:szCs w:val="24"/>
        </w:rPr>
      </w:pPr>
      <w:r>
        <w:rPr>
          <w:rFonts w:ascii="Arial" w:hAnsi="Arial" w:cs="Arial"/>
          <w:sz w:val="24"/>
          <w:szCs w:val="24"/>
        </w:rPr>
        <w:t>Explicación de</w:t>
      </w:r>
      <w:r>
        <w:rPr>
          <w:rFonts w:ascii="Arial" w:hAnsi="Arial" w:cs="Arial"/>
          <w:sz w:val="24"/>
          <w:szCs w:val="24"/>
        </w:rPr>
        <w:t xml:space="preserve"> las 7 plegarias del Padre nuestro </w:t>
      </w:r>
    </w:p>
    <w:p w14:paraId="26884FCC" w14:textId="5D25F822" w:rsidR="00FF5770" w:rsidRDefault="00FF5770" w:rsidP="00FF5770">
      <w:pPr>
        <w:pStyle w:val="Prrafodelista"/>
        <w:numPr>
          <w:ilvl w:val="0"/>
          <w:numId w:val="1"/>
        </w:numPr>
        <w:jc w:val="both"/>
        <w:rPr>
          <w:rFonts w:ascii="Arial" w:hAnsi="Arial" w:cs="Arial"/>
          <w:sz w:val="24"/>
          <w:szCs w:val="24"/>
        </w:rPr>
      </w:pPr>
      <w:r>
        <w:rPr>
          <w:rFonts w:ascii="Arial" w:hAnsi="Arial" w:cs="Arial"/>
          <w:sz w:val="24"/>
          <w:szCs w:val="24"/>
        </w:rPr>
        <w:t xml:space="preserve">Entrega </w:t>
      </w:r>
      <w:r w:rsidR="00505788">
        <w:rPr>
          <w:rFonts w:ascii="Arial" w:hAnsi="Arial" w:cs="Arial"/>
          <w:sz w:val="24"/>
          <w:szCs w:val="24"/>
        </w:rPr>
        <w:t>del Padre nuestro</w:t>
      </w:r>
    </w:p>
    <w:p w14:paraId="566A0EFD" w14:textId="77777777" w:rsidR="00FF5770" w:rsidRDefault="00FF5770" w:rsidP="00FF5770">
      <w:pPr>
        <w:jc w:val="both"/>
        <w:rPr>
          <w:rFonts w:ascii="Arial" w:hAnsi="Arial" w:cs="Arial"/>
          <w:sz w:val="24"/>
          <w:szCs w:val="24"/>
        </w:rPr>
      </w:pPr>
    </w:p>
    <w:p w14:paraId="3DCDDD7F" w14:textId="66E6C9AC" w:rsidR="00FF5770" w:rsidRDefault="00FF5770" w:rsidP="00FF5770">
      <w:pPr>
        <w:jc w:val="both"/>
        <w:rPr>
          <w:rFonts w:ascii="Arial" w:hAnsi="Arial" w:cs="Arial"/>
          <w:sz w:val="24"/>
          <w:szCs w:val="24"/>
        </w:rPr>
      </w:pPr>
      <w:r>
        <w:rPr>
          <w:rFonts w:ascii="Arial" w:hAnsi="Arial" w:cs="Arial"/>
          <w:b/>
          <w:bCs/>
          <w:i/>
          <w:iCs/>
          <w:sz w:val="24"/>
          <w:szCs w:val="24"/>
        </w:rPr>
        <w:t>Texto Bíblico:</w:t>
      </w:r>
      <w:r>
        <w:rPr>
          <w:rFonts w:ascii="Arial" w:hAnsi="Arial" w:cs="Arial"/>
          <w:sz w:val="24"/>
          <w:szCs w:val="24"/>
        </w:rPr>
        <w:t xml:space="preserve"> Mt. </w:t>
      </w:r>
      <w:r w:rsidR="00505788">
        <w:rPr>
          <w:rFonts w:ascii="Arial" w:hAnsi="Arial" w:cs="Arial"/>
          <w:sz w:val="24"/>
          <w:szCs w:val="24"/>
        </w:rPr>
        <w:t>6</w:t>
      </w:r>
      <w:r>
        <w:rPr>
          <w:rFonts w:ascii="Arial" w:hAnsi="Arial" w:cs="Arial"/>
          <w:sz w:val="24"/>
          <w:szCs w:val="24"/>
        </w:rPr>
        <w:t>,</w:t>
      </w:r>
      <w:r w:rsidR="00505788">
        <w:rPr>
          <w:rFonts w:ascii="Arial" w:hAnsi="Arial" w:cs="Arial"/>
          <w:sz w:val="24"/>
          <w:szCs w:val="24"/>
        </w:rPr>
        <w:t xml:space="preserve"> 9</w:t>
      </w:r>
      <w:r>
        <w:rPr>
          <w:rFonts w:ascii="Arial" w:hAnsi="Arial" w:cs="Arial"/>
          <w:sz w:val="24"/>
          <w:szCs w:val="24"/>
        </w:rPr>
        <w:t>-1</w:t>
      </w:r>
      <w:r w:rsidR="00505788">
        <w:rPr>
          <w:rFonts w:ascii="Arial" w:hAnsi="Arial" w:cs="Arial"/>
          <w:sz w:val="24"/>
          <w:szCs w:val="24"/>
        </w:rPr>
        <w:t>3 – Lc. 11, 2-4</w:t>
      </w:r>
    </w:p>
    <w:p w14:paraId="1DB725F5" w14:textId="77777777" w:rsidR="00FF5770" w:rsidRDefault="00FF5770" w:rsidP="00FF5770">
      <w:pPr>
        <w:jc w:val="both"/>
        <w:rPr>
          <w:rFonts w:ascii="Arial" w:hAnsi="Arial" w:cs="Arial"/>
          <w:sz w:val="24"/>
          <w:szCs w:val="24"/>
        </w:rPr>
      </w:pPr>
      <w:r>
        <w:rPr>
          <w:rFonts w:ascii="Arial" w:hAnsi="Arial" w:cs="Arial"/>
          <w:sz w:val="24"/>
          <w:szCs w:val="24"/>
        </w:rPr>
        <w:t xml:space="preserve"> </w:t>
      </w:r>
    </w:p>
    <w:p w14:paraId="30209C84" w14:textId="61151EDB" w:rsidR="00A36578" w:rsidRDefault="00FF5770" w:rsidP="00FF5770">
      <w:pPr>
        <w:rPr>
          <w:rFonts w:ascii="Arial" w:hAnsi="Arial" w:cs="Arial"/>
          <w:sz w:val="24"/>
          <w:szCs w:val="24"/>
        </w:rPr>
      </w:pPr>
      <w:r>
        <w:rPr>
          <w:rFonts w:ascii="Arial" w:hAnsi="Arial" w:cs="Arial"/>
          <w:b/>
          <w:bCs/>
          <w:i/>
          <w:iCs/>
          <w:sz w:val="24"/>
          <w:szCs w:val="24"/>
        </w:rPr>
        <w:t>Desarrollo del tema:</w:t>
      </w:r>
      <w:r w:rsidR="00505788">
        <w:rPr>
          <w:rFonts w:ascii="Arial" w:hAnsi="Arial" w:cs="Arial"/>
          <w:sz w:val="24"/>
          <w:szCs w:val="24"/>
        </w:rPr>
        <w:t xml:space="preserve"> el padre nuestro es la oración por excelencia del </w:t>
      </w:r>
      <w:r w:rsidR="009612E2">
        <w:rPr>
          <w:rFonts w:ascii="Arial" w:hAnsi="Arial" w:cs="Arial"/>
          <w:sz w:val="24"/>
          <w:szCs w:val="24"/>
        </w:rPr>
        <w:t>cristiano</w:t>
      </w:r>
      <w:r w:rsidR="00505788">
        <w:rPr>
          <w:rFonts w:ascii="Arial" w:hAnsi="Arial" w:cs="Arial"/>
          <w:sz w:val="24"/>
          <w:szCs w:val="24"/>
        </w:rPr>
        <w:t xml:space="preserve"> ya que es la oración que el mismo Cristo nos </w:t>
      </w:r>
      <w:r w:rsidR="009612E2">
        <w:rPr>
          <w:rFonts w:ascii="Arial" w:hAnsi="Arial" w:cs="Arial"/>
          <w:sz w:val="24"/>
          <w:szCs w:val="24"/>
        </w:rPr>
        <w:t>enseñó y por</w:t>
      </w:r>
      <w:r w:rsidR="00116438">
        <w:rPr>
          <w:rFonts w:ascii="Arial" w:hAnsi="Arial" w:cs="Arial"/>
          <w:sz w:val="24"/>
          <w:szCs w:val="24"/>
        </w:rPr>
        <w:t xml:space="preserve"> su medio clamamos a Dios como nuestro</w:t>
      </w:r>
      <w:r w:rsidR="009612E2">
        <w:rPr>
          <w:rFonts w:ascii="Arial" w:hAnsi="Arial" w:cs="Arial"/>
          <w:sz w:val="24"/>
          <w:szCs w:val="24"/>
        </w:rPr>
        <w:t xml:space="preserve"> Padre.</w:t>
      </w:r>
    </w:p>
    <w:p w14:paraId="024DB105" w14:textId="65122750" w:rsidR="009612E2" w:rsidRDefault="009612E2" w:rsidP="00FF5770">
      <w:pPr>
        <w:rPr>
          <w:rFonts w:ascii="Arial" w:hAnsi="Arial" w:cs="Arial"/>
          <w:sz w:val="24"/>
          <w:szCs w:val="24"/>
        </w:rPr>
      </w:pPr>
      <w:r>
        <w:rPr>
          <w:rFonts w:ascii="Arial" w:hAnsi="Arial" w:cs="Arial"/>
          <w:sz w:val="24"/>
          <w:szCs w:val="24"/>
        </w:rPr>
        <w:t>El padre nuestro este compuesto por un saludo y siete plegarias, ellas son:</w:t>
      </w:r>
    </w:p>
    <w:p w14:paraId="1E3B051B" w14:textId="3EF15BAD" w:rsidR="009612E2" w:rsidRDefault="009612E2" w:rsidP="009612E2">
      <w:pPr>
        <w:pStyle w:val="Prrafodelista"/>
        <w:numPr>
          <w:ilvl w:val="0"/>
          <w:numId w:val="3"/>
        </w:numPr>
        <w:rPr>
          <w:rFonts w:ascii="Arial" w:hAnsi="Arial" w:cs="Arial"/>
          <w:sz w:val="24"/>
          <w:szCs w:val="24"/>
        </w:rPr>
      </w:pPr>
      <w:r>
        <w:rPr>
          <w:rFonts w:ascii="Arial" w:hAnsi="Arial" w:cs="Arial"/>
          <w:sz w:val="24"/>
          <w:szCs w:val="24"/>
        </w:rPr>
        <w:t>Padre nuestro que estas en el cielo</w:t>
      </w:r>
    </w:p>
    <w:p w14:paraId="4C56E0DA" w14:textId="456C5BBB"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Santificado sea tu nombre.</w:t>
      </w:r>
    </w:p>
    <w:p w14:paraId="7A801FF3" w14:textId="6907FE0E"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Venga a nosotros tu reino.</w:t>
      </w:r>
    </w:p>
    <w:p w14:paraId="76C0CFDB" w14:textId="72AA5937"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Hágase tu voluntad en la tierra como en el cielo.</w:t>
      </w:r>
    </w:p>
    <w:p w14:paraId="54475F5C" w14:textId="0C2D9609"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Dadnos hoy nuestro pan de cada día.</w:t>
      </w:r>
    </w:p>
    <w:p w14:paraId="78D65182" w14:textId="4BE17EE8"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Perdona nuestras ofensas como también nosotros perdonamos a los que nos ofenden.</w:t>
      </w:r>
    </w:p>
    <w:p w14:paraId="1E85495B" w14:textId="24CE677E" w:rsidR="009612E2" w:rsidRDefault="009612E2" w:rsidP="009612E2">
      <w:pPr>
        <w:pStyle w:val="Prrafodelista"/>
        <w:numPr>
          <w:ilvl w:val="0"/>
          <w:numId w:val="4"/>
        </w:numPr>
        <w:rPr>
          <w:rFonts w:ascii="Arial" w:hAnsi="Arial" w:cs="Arial"/>
          <w:sz w:val="24"/>
          <w:szCs w:val="24"/>
        </w:rPr>
      </w:pPr>
      <w:r>
        <w:rPr>
          <w:rFonts w:ascii="Arial" w:hAnsi="Arial" w:cs="Arial"/>
          <w:sz w:val="24"/>
          <w:szCs w:val="24"/>
        </w:rPr>
        <w:t>No nos dejes caer en tentación.</w:t>
      </w:r>
    </w:p>
    <w:p w14:paraId="6AD642F2" w14:textId="400F5BB4" w:rsidR="00C12800" w:rsidRDefault="009612E2" w:rsidP="00C12800">
      <w:pPr>
        <w:pStyle w:val="Prrafodelista"/>
        <w:numPr>
          <w:ilvl w:val="0"/>
          <w:numId w:val="4"/>
        </w:numPr>
        <w:rPr>
          <w:rFonts w:ascii="Arial" w:hAnsi="Arial" w:cs="Arial"/>
          <w:sz w:val="24"/>
          <w:szCs w:val="24"/>
        </w:rPr>
      </w:pPr>
      <w:r>
        <w:rPr>
          <w:rFonts w:ascii="Arial" w:hAnsi="Arial" w:cs="Arial"/>
          <w:sz w:val="24"/>
          <w:szCs w:val="24"/>
        </w:rPr>
        <w:t>Libranos del mal.</w:t>
      </w:r>
    </w:p>
    <w:p w14:paraId="5E75A97F" w14:textId="695306DA" w:rsidR="00C12800" w:rsidRDefault="00C12800" w:rsidP="00C12800">
      <w:pPr>
        <w:rPr>
          <w:rFonts w:ascii="Arial" w:hAnsi="Arial" w:cs="Arial"/>
          <w:sz w:val="24"/>
          <w:szCs w:val="24"/>
        </w:rPr>
      </w:pPr>
      <w:r>
        <w:rPr>
          <w:rFonts w:ascii="Arial" w:hAnsi="Arial" w:cs="Arial"/>
          <w:sz w:val="24"/>
          <w:szCs w:val="24"/>
        </w:rPr>
        <w:t>Para su explicación ver Anexos.</w:t>
      </w:r>
    </w:p>
    <w:p w14:paraId="313AB788" w14:textId="349FAA2F" w:rsidR="00C12800" w:rsidRDefault="00C12800" w:rsidP="00C12800">
      <w:pPr>
        <w:rPr>
          <w:rFonts w:ascii="Arial" w:hAnsi="Arial" w:cs="Arial"/>
          <w:sz w:val="24"/>
          <w:szCs w:val="24"/>
        </w:rPr>
      </w:pPr>
    </w:p>
    <w:p w14:paraId="6C509561" w14:textId="25479E28" w:rsidR="00C12800" w:rsidRDefault="00C12800" w:rsidP="00C12800">
      <w:pPr>
        <w:rPr>
          <w:rFonts w:ascii="Arial" w:hAnsi="Arial" w:cs="Arial"/>
          <w:b/>
          <w:bCs/>
          <w:i/>
          <w:iCs/>
          <w:sz w:val="24"/>
          <w:szCs w:val="24"/>
        </w:rPr>
      </w:pPr>
      <w:r w:rsidRPr="00C12800">
        <w:rPr>
          <w:rFonts w:ascii="Arial" w:hAnsi="Arial" w:cs="Arial"/>
          <w:b/>
          <w:bCs/>
          <w:i/>
          <w:iCs/>
          <w:sz w:val="24"/>
          <w:szCs w:val="24"/>
        </w:rPr>
        <w:lastRenderedPageBreak/>
        <w:t>Anexo 1</w:t>
      </w:r>
    </w:p>
    <w:p w14:paraId="478B1E27" w14:textId="77777777" w:rsidR="00C12800" w:rsidRPr="00C12800" w:rsidRDefault="00C12800" w:rsidP="00C12800">
      <w:pPr>
        <w:rPr>
          <w:rFonts w:ascii="Arial" w:hAnsi="Arial" w:cs="Arial"/>
          <w:b/>
          <w:bCs/>
          <w:i/>
          <w:iCs/>
          <w:sz w:val="24"/>
          <w:szCs w:val="24"/>
        </w:rPr>
      </w:pPr>
    </w:p>
    <w:p w14:paraId="211C3A3F" w14:textId="77777777" w:rsidR="00C12800" w:rsidRPr="00C12800" w:rsidRDefault="00C12800" w:rsidP="00C12800">
      <w:pPr>
        <w:numPr>
          <w:ilvl w:val="0"/>
          <w:numId w:val="5"/>
        </w:numPr>
        <w:rPr>
          <w:rFonts w:ascii="Arial" w:hAnsi="Arial" w:cs="Arial"/>
          <w:sz w:val="24"/>
          <w:szCs w:val="24"/>
        </w:rPr>
      </w:pPr>
      <w:r w:rsidRPr="00C12800">
        <w:rPr>
          <w:rFonts w:ascii="Arial" w:hAnsi="Arial" w:cs="Arial"/>
          <w:b/>
          <w:bCs/>
          <w:sz w:val="24"/>
          <w:szCs w:val="24"/>
        </w:rPr>
        <w:t>Padre nuestro que estás en el cielo.</w:t>
      </w:r>
    </w:p>
    <w:p w14:paraId="52F34B57" w14:textId="77777777" w:rsidR="00C12800" w:rsidRPr="00C12800" w:rsidRDefault="00C12800" w:rsidP="00C12800">
      <w:pPr>
        <w:rPr>
          <w:rFonts w:ascii="Arial" w:hAnsi="Arial" w:cs="Arial"/>
          <w:sz w:val="24"/>
          <w:szCs w:val="24"/>
        </w:rPr>
      </w:pPr>
      <w:r w:rsidRPr="00C12800">
        <w:rPr>
          <w:rFonts w:ascii="Arial" w:hAnsi="Arial" w:cs="Arial"/>
          <w:sz w:val="24"/>
          <w:szCs w:val="24"/>
        </w:rPr>
        <w:t>¿Qué significa que Dios es nuestro PADRE? Pensemos bien… Dios es ciertamente nuestro Creador: somos sus creaturas. Pero ¿hijos? … ¿Por qué somos hijos de Dios?</w:t>
      </w:r>
    </w:p>
    <w:p w14:paraId="5A9E3B3F" w14:textId="77777777" w:rsidR="00C12800" w:rsidRPr="00C12800" w:rsidRDefault="00C12800" w:rsidP="00C12800">
      <w:pPr>
        <w:rPr>
          <w:rFonts w:ascii="Arial" w:hAnsi="Arial" w:cs="Arial"/>
          <w:sz w:val="24"/>
          <w:szCs w:val="24"/>
        </w:rPr>
      </w:pPr>
      <w:r w:rsidRPr="00C12800">
        <w:rPr>
          <w:rFonts w:ascii="Arial" w:hAnsi="Arial" w:cs="Arial"/>
          <w:sz w:val="24"/>
          <w:szCs w:val="24"/>
        </w:rPr>
        <w:t>Podemos llamar a Dios PADRE, porque Jesucristo cuando nos redimió con su muerte en la cruz, nos dio ese regalo, nos consiguió el derecho de ser nosotros también hijos de Dios. Muchos piensan que el “nuestro” se refiere a que es Padre de todos nosotros. Y eso es cierto, pero lo más importante es que Jesucristo, sin nosotros merecerlo, comparte SU PADRE con todos nosotros.</w:t>
      </w:r>
    </w:p>
    <w:p w14:paraId="0353B648" w14:textId="77777777" w:rsidR="00C12800" w:rsidRPr="00C12800" w:rsidRDefault="00C12800" w:rsidP="00C12800">
      <w:pPr>
        <w:rPr>
          <w:rFonts w:ascii="Arial" w:hAnsi="Arial" w:cs="Arial"/>
          <w:sz w:val="24"/>
          <w:szCs w:val="24"/>
        </w:rPr>
      </w:pPr>
      <w:proofErr w:type="spellStart"/>
      <w:r w:rsidRPr="00C12800">
        <w:rPr>
          <w:rFonts w:ascii="Arial" w:hAnsi="Arial" w:cs="Arial"/>
          <w:sz w:val="24"/>
          <w:szCs w:val="24"/>
        </w:rPr>
        <w:t>El</w:t>
      </w:r>
      <w:proofErr w:type="spellEnd"/>
      <w:r w:rsidRPr="00C12800">
        <w:rPr>
          <w:rFonts w:ascii="Arial" w:hAnsi="Arial" w:cs="Arial"/>
          <w:sz w:val="24"/>
          <w:szCs w:val="24"/>
        </w:rPr>
        <w:t xml:space="preserve"> hubiera podido componer esa oración para que la oráramos así: Padre de Jesús, que estás en el Cielo. Pero no, </w:t>
      </w:r>
      <w:proofErr w:type="spellStart"/>
      <w:r w:rsidRPr="00C12800">
        <w:rPr>
          <w:rFonts w:ascii="Arial" w:hAnsi="Arial" w:cs="Arial"/>
          <w:sz w:val="24"/>
          <w:szCs w:val="24"/>
        </w:rPr>
        <w:t>El</w:t>
      </w:r>
      <w:proofErr w:type="spellEnd"/>
      <w:r w:rsidRPr="00C12800">
        <w:rPr>
          <w:rFonts w:ascii="Arial" w:hAnsi="Arial" w:cs="Arial"/>
          <w:sz w:val="24"/>
          <w:szCs w:val="24"/>
        </w:rPr>
        <w:t xml:space="preserve"> quiso darnos a Su Padre para que fuera Padre Nuestro también.</w:t>
      </w:r>
    </w:p>
    <w:p w14:paraId="3D84AC31" w14:textId="77777777" w:rsidR="00C12800" w:rsidRPr="00C12800" w:rsidRDefault="00C12800" w:rsidP="00C12800">
      <w:pPr>
        <w:rPr>
          <w:rFonts w:ascii="Arial" w:hAnsi="Arial" w:cs="Arial"/>
          <w:sz w:val="24"/>
          <w:szCs w:val="24"/>
        </w:rPr>
      </w:pPr>
      <w:r w:rsidRPr="00C12800">
        <w:rPr>
          <w:rFonts w:ascii="Arial" w:hAnsi="Arial" w:cs="Arial"/>
          <w:sz w:val="24"/>
          <w:szCs w:val="24"/>
        </w:rPr>
        <w:t>Es cierto que está en el Cielo, pero también está en todas partes ¿no?</w:t>
      </w:r>
    </w:p>
    <w:p w14:paraId="25CEAAF2" w14:textId="77777777" w:rsidR="00C12800" w:rsidRPr="00C12800" w:rsidRDefault="00C12800" w:rsidP="00C12800">
      <w:pPr>
        <w:numPr>
          <w:ilvl w:val="0"/>
          <w:numId w:val="6"/>
        </w:numPr>
        <w:rPr>
          <w:rFonts w:ascii="Arial" w:hAnsi="Arial" w:cs="Arial"/>
          <w:sz w:val="24"/>
          <w:szCs w:val="24"/>
        </w:rPr>
      </w:pPr>
      <w:r w:rsidRPr="00C12800">
        <w:rPr>
          <w:rFonts w:ascii="Arial" w:hAnsi="Arial" w:cs="Arial"/>
          <w:b/>
          <w:bCs/>
          <w:sz w:val="24"/>
          <w:szCs w:val="24"/>
        </w:rPr>
        <w:t>Santificado sea tu Nombre.</w:t>
      </w:r>
    </w:p>
    <w:p w14:paraId="0480D9EA" w14:textId="77777777" w:rsidR="00C12800" w:rsidRPr="00C12800" w:rsidRDefault="00C12800" w:rsidP="00C12800">
      <w:pPr>
        <w:rPr>
          <w:rFonts w:ascii="Arial" w:hAnsi="Arial" w:cs="Arial"/>
          <w:sz w:val="24"/>
          <w:szCs w:val="24"/>
        </w:rPr>
      </w:pPr>
      <w:r w:rsidRPr="00C12800">
        <w:rPr>
          <w:rFonts w:ascii="Arial" w:hAnsi="Arial" w:cs="Arial"/>
          <w:sz w:val="24"/>
          <w:szCs w:val="24"/>
        </w:rPr>
        <w:t>Que Dios y su Nombre sea respetado, honrado y adorado por todos. Que no se falte el respeto al nombre de Dios, ni se burlen de las cosas de Dios. El nombre de Dios es santo.</w:t>
      </w:r>
    </w:p>
    <w:p w14:paraId="5E348ADF" w14:textId="77777777" w:rsidR="00C12800" w:rsidRPr="00C12800" w:rsidRDefault="00C12800" w:rsidP="00C12800">
      <w:pPr>
        <w:numPr>
          <w:ilvl w:val="0"/>
          <w:numId w:val="7"/>
        </w:numPr>
        <w:rPr>
          <w:rFonts w:ascii="Arial" w:hAnsi="Arial" w:cs="Arial"/>
          <w:sz w:val="24"/>
          <w:szCs w:val="24"/>
        </w:rPr>
      </w:pPr>
      <w:r w:rsidRPr="00C12800">
        <w:rPr>
          <w:rFonts w:ascii="Arial" w:hAnsi="Arial" w:cs="Arial"/>
          <w:b/>
          <w:bCs/>
          <w:sz w:val="24"/>
          <w:szCs w:val="24"/>
        </w:rPr>
        <w:t>Venga a nosotros tu Reino.</w:t>
      </w:r>
    </w:p>
    <w:p w14:paraId="20C074F1" w14:textId="77777777" w:rsidR="00C12800" w:rsidRPr="00C12800" w:rsidRDefault="00C12800" w:rsidP="00C12800">
      <w:pPr>
        <w:rPr>
          <w:rFonts w:ascii="Arial" w:hAnsi="Arial" w:cs="Arial"/>
          <w:sz w:val="24"/>
          <w:szCs w:val="24"/>
        </w:rPr>
      </w:pPr>
      <w:r w:rsidRPr="00C12800">
        <w:rPr>
          <w:rFonts w:ascii="Arial" w:hAnsi="Arial" w:cs="Arial"/>
          <w:sz w:val="24"/>
          <w:szCs w:val="24"/>
        </w:rPr>
        <w:t>¿Qué significa que alguien es Rey o que alguien reina?</w:t>
      </w:r>
    </w:p>
    <w:p w14:paraId="1252F28F" w14:textId="77777777" w:rsidR="00C12800" w:rsidRPr="00C12800" w:rsidRDefault="00C12800" w:rsidP="00C12800">
      <w:pPr>
        <w:rPr>
          <w:rFonts w:ascii="Arial" w:hAnsi="Arial" w:cs="Arial"/>
          <w:sz w:val="24"/>
          <w:szCs w:val="24"/>
        </w:rPr>
      </w:pPr>
      <w:r w:rsidRPr="00C12800">
        <w:rPr>
          <w:rFonts w:ascii="Arial" w:hAnsi="Arial" w:cs="Arial"/>
          <w:sz w:val="24"/>
          <w:szCs w:val="24"/>
        </w:rPr>
        <w:t xml:space="preserve">El reino de Dios viene sin necesidad de que nosotros lo pidamos, sin </w:t>
      </w:r>
      <w:proofErr w:type="gramStart"/>
      <w:r w:rsidRPr="00C12800">
        <w:rPr>
          <w:rFonts w:ascii="Arial" w:hAnsi="Arial" w:cs="Arial"/>
          <w:sz w:val="24"/>
          <w:szCs w:val="24"/>
        </w:rPr>
        <w:t>embargo</w:t>
      </w:r>
      <w:proofErr w:type="gramEnd"/>
      <w:r w:rsidRPr="00C12800">
        <w:rPr>
          <w:rFonts w:ascii="Arial" w:hAnsi="Arial" w:cs="Arial"/>
          <w:sz w:val="24"/>
          <w:szCs w:val="24"/>
        </w:rPr>
        <w:t xml:space="preserve"> en esta oración pedimos que el Reino de Dios venga a nosotros, que esté dentro de nosotros mismos. Eso nos lo dijo Jesús. Pero </w:t>
      </w:r>
      <w:proofErr w:type="gramStart"/>
      <w:r w:rsidRPr="00C12800">
        <w:rPr>
          <w:rFonts w:ascii="Arial" w:hAnsi="Arial" w:cs="Arial"/>
          <w:sz w:val="24"/>
          <w:szCs w:val="24"/>
        </w:rPr>
        <w:t>…¿</w:t>
      </w:r>
      <w:proofErr w:type="gramEnd"/>
      <w:r w:rsidRPr="00C12800">
        <w:rPr>
          <w:rFonts w:ascii="Arial" w:hAnsi="Arial" w:cs="Arial"/>
          <w:sz w:val="24"/>
          <w:szCs w:val="24"/>
        </w:rPr>
        <w:t>cómo puede estar el Reino de Dios dentro de nosotros?</w:t>
      </w:r>
    </w:p>
    <w:p w14:paraId="1330037C" w14:textId="77777777" w:rsidR="00C12800" w:rsidRPr="00C12800" w:rsidRDefault="00C12800" w:rsidP="00C12800">
      <w:pPr>
        <w:rPr>
          <w:rFonts w:ascii="Arial" w:hAnsi="Arial" w:cs="Arial"/>
          <w:sz w:val="24"/>
          <w:szCs w:val="24"/>
        </w:rPr>
      </w:pPr>
      <w:r w:rsidRPr="00C12800">
        <w:rPr>
          <w:rFonts w:ascii="Arial" w:hAnsi="Arial" w:cs="Arial"/>
          <w:sz w:val="24"/>
          <w:szCs w:val="24"/>
        </w:rPr>
        <w:t>Dios reina en nosotros cuando a través de su Espíritu Santo, Cristo vive en nosotros; es decir, cuando por gracia tenemos fe. Así estamos permitiendo a Cristo reinar en nuestro corazón y en nuestra alma. Así lo dejamos reinar en nuestra vida.</w:t>
      </w:r>
    </w:p>
    <w:p w14:paraId="340273FB" w14:textId="77777777" w:rsidR="00C12800" w:rsidRPr="00C12800" w:rsidRDefault="00C12800" w:rsidP="00C12800">
      <w:pPr>
        <w:numPr>
          <w:ilvl w:val="0"/>
          <w:numId w:val="8"/>
        </w:numPr>
        <w:rPr>
          <w:rFonts w:ascii="Arial" w:hAnsi="Arial" w:cs="Arial"/>
          <w:sz w:val="24"/>
          <w:szCs w:val="24"/>
        </w:rPr>
      </w:pPr>
      <w:r w:rsidRPr="00C12800">
        <w:rPr>
          <w:rFonts w:ascii="Arial" w:hAnsi="Arial" w:cs="Arial"/>
          <w:b/>
          <w:bCs/>
          <w:sz w:val="24"/>
          <w:szCs w:val="24"/>
        </w:rPr>
        <w:t>Hágase tu Voluntad así en la tierra como en el cielo</w:t>
      </w:r>
      <w:r w:rsidRPr="00C12800">
        <w:rPr>
          <w:rFonts w:ascii="Arial" w:hAnsi="Arial" w:cs="Arial"/>
          <w:sz w:val="24"/>
          <w:szCs w:val="24"/>
        </w:rPr>
        <w:t>.</w:t>
      </w:r>
    </w:p>
    <w:p w14:paraId="5D28260B" w14:textId="77777777" w:rsidR="00C12800" w:rsidRPr="00C12800" w:rsidRDefault="00C12800" w:rsidP="00C12800">
      <w:pPr>
        <w:rPr>
          <w:rFonts w:ascii="Arial" w:hAnsi="Arial" w:cs="Arial"/>
          <w:sz w:val="24"/>
          <w:szCs w:val="24"/>
        </w:rPr>
      </w:pPr>
      <w:r w:rsidRPr="00C12800">
        <w:rPr>
          <w:rFonts w:ascii="Arial" w:hAnsi="Arial" w:cs="Arial"/>
          <w:sz w:val="24"/>
          <w:szCs w:val="24"/>
        </w:rPr>
        <w:t>¿Por qué van juntas venga a nosotros tu Reino y hágase tu Voluntad?</w:t>
      </w:r>
    </w:p>
    <w:p w14:paraId="6848673C" w14:textId="77777777" w:rsidR="00C12800" w:rsidRPr="00C12800" w:rsidRDefault="00C12800" w:rsidP="00C12800">
      <w:pPr>
        <w:rPr>
          <w:rFonts w:ascii="Arial" w:hAnsi="Arial" w:cs="Arial"/>
          <w:sz w:val="24"/>
          <w:szCs w:val="24"/>
        </w:rPr>
      </w:pPr>
      <w:r w:rsidRPr="00C12800">
        <w:rPr>
          <w:rFonts w:ascii="Arial" w:hAnsi="Arial" w:cs="Arial"/>
          <w:sz w:val="24"/>
          <w:szCs w:val="24"/>
        </w:rPr>
        <w:t>Porque el Reino de Dios comienza en nosotros cuando comenzamos a hacer su Voluntad. En todo momento tenemos que buscar hacer la Voluntad de Dios. Esto es lo más importante de ser cristiano, de seguir a Cristo. Seguir a Cristo es hacer la Voluntad de Dios en todo.</w:t>
      </w:r>
    </w:p>
    <w:p w14:paraId="3CAD5093" w14:textId="77777777" w:rsidR="00C12800" w:rsidRPr="00C12800" w:rsidRDefault="00C12800" w:rsidP="00C12800">
      <w:pPr>
        <w:rPr>
          <w:rFonts w:ascii="Arial" w:hAnsi="Arial" w:cs="Arial"/>
          <w:sz w:val="24"/>
          <w:szCs w:val="24"/>
        </w:rPr>
      </w:pPr>
      <w:r w:rsidRPr="00C12800">
        <w:rPr>
          <w:rFonts w:ascii="Arial" w:hAnsi="Arial" w:cs="Arial"/>
          <w:sz w:val="24"/>
          <w:szCs w:val="24"/>
        </w:rPr>
        <w:lastRenderedPageBreak/>
        <w:t>Ese es el camino que nos lleva al Cielo. Esa es la forma de que venga a nosotros su Reino.</w:t>
      </w:r>
    </w:p>
    <w:p w14:paraId="5FF8E0D5" w14:textId="77777777" w:rsidR="00C12800" w:rsidRPr="00C12800" w:rsidRDefault="00C12800" w:rsidP="00C12800">
      <w:pPr>
        <w:numPr>
          <w:ilvl w:val="0"/>
          <w:numId w:val="9"/>
        </w:numPr>
        <w:rPr>
          <w:rFonts w:ascii="Arial" w:hAnsi="Arial" w:cs="Arial"/>
          <w:sz w:val="24"/>
          <w:szCs w:val="24"/>
        </w:rPr>
      </w:pPr>
      <w:r w:rsidRPr="00C12800">
        <w:rPr>
          <w:rFonts w:ascii="Arial" w:hAnsi="Arial" w:cs="Arial"/>
          <w:b/>
          <w:bCs/>
          <w:sz w:val="24"/>
          <w:szCs w:val="24"/>
        </w:rPr>
        <w:t>El pan nuestro de cada día, dánoslo hoy.</w:t>
      </w:r>
    </w:p>
    <w:p w14:paraId="69D62584" w14:textId="77777777" w:rsidR="00C12800" w:rsidRPr="00C12800" w:rsidRDefault="00C12800" w:rsidP="00C12800">
      <w:pPr>
        <w:rPr>
          <w:rFonts w:ascii="Arial" w:hAnsi="Arial" w:cs="Arial"/>
          <w:sz w:val="24"/>
          <w:szCs w:val="24"/>
        </w:rPr>
      </w:pPr>
      <w:r w:rsidRPr="00C12800">
        <w:rPr>
          <w:rFonts w:ascii="Arial" w:hAnsi="Arial" w:cs="Arial"/>
          <w:sz w:val="24"/>
          <w:szCs w:val="24"/>
        </w:rPr>
        <w:t xml:space="preserve">Se refiere esta petición al alimento del cuerpo (la comida), pero también a todas nuestras necesidades en esta vida como lugar para vivir, amigos, familia, </w:t>
      </w:r>
      <w:proofErr w:type="gramStart"/>
      <w:r w:rsidRPr="00C12800">
        <w:rPr>
          <w:rFonts w:ascii="Arial" w:hAnsi="Arial" w:cs="Arial"/>
          <w:sz w:val="24"/>
          <w:szCs w:val="24"/>
        </w:rPr>
        <w:t>autoridades  responsables</w:t>
      </w:r>
      <w:proofErr w:type="gramEnd"/>
      <w:r w:rsidRPr="00C12800">
        <w:rPr>
          <w:rFonts w:ascii="Arial" w:hAnsi="Arial" w:cs="Arial"/>
          <w:sz w:val="24"/>
          <w:szCs w:val="24"/>
        </w:rPr>
        <w:t xml:space="preserve"> y justas, buen tiempo, salud, respeto dignidad, etc.</w:t>
      </w:r>
    </w:p>
    <w:p w14:paraId="576A267F" w14:textId="77777777" w:rsidR="00C12800" w:rsidRPr="00C12800" w:rsidRDefault="00C12800" w:rsidP="00C12800">
      <w:pPr>
        <w:numPr>
          <w:ilvl w:val="0"/>
          <w:numId w:val="10"/>
        </w:numPr>
        <w:rPr>
          <w:rFonts w:ascii="Arial" w:hAnsi="Arial" w:cs="Arial"/>
          <w:sz w:val="24"/>
          <w:szCs w:val="24"/>
        </w:rPr>
      </w:pPr>
      <w:r w:rsidRPr="00C12800">
        <w:rPr>
          <w:rFonts w:ascii="Arial" w:hAnsi="Arial" w:cs="Arial"/>
          <w:b/>
          <w:bCs/>
          <w:sz w:val="24"/>
          <w:szCs w:val="24"/>
        </w:rPr>
        <w:t>Y perdónanos nuestras deudas, así como nosotros perdonamos a nuestros deudores.</w:t>
      </w:r>
    </w:p>
    <w:p w14:paraId="1E53C568" w14:textId="77777777" w:rsidR="00C12800" w:rsidRPr="00C12800" w:rsidRDefault="00C12800" w:rsidP="00C12800">
      <w:pPr>
        <w:rPr>
          <w:rFonts w:ascii="Arial" w:hAnsi="Arial" w:cs="Arial"/>
          <w:sz w:val="24"/>
          <w:szCs w:val="24"/>
        </w:rPr>
      </w:pPr>
      <w:r w:rsidRPr="00C12800">
        <w:rPr>
          <w:rFonts w:ascii="Arial" w:hAnsi="Arial" w:cs="Arial"/>
          <w:sz w:val="24"/>
          <w:szCs w:val="24"/>
        </w:rPr>
        <w:t xml:space="preserve">Cuando oramos así le estamos pidiendo a Dios que no tenga en cuenta nuestras malas acciones, que por esas </w:t>
      </w:r>
      <w:proofErr w:type="gramStart"/>
      <w:r w:rsidRPr="00C12800">
        <w:rPr>
          <w:rFonts w:ascii="Arial" w:hAnsi="Arial" w:cs="Arial"/>
          <w:sz w:val="24"/>
          <w:szCs w:val="24"/>
        </w:rPr>
        <w:t>acciones  no</w:t>
      </w:r>
      <w:proofErr w:type="gramEnd"/>
      <w:r w:rsidRPr="00C12800">
        <w:rPr>
          <w:rFonts w:ascii="Arial" w:hAnsi="Arial" w:cs="Arial"/>
          <w:sz w:val="24"/>
          <w:szCs w:val="24"/>
        </w:rPr>
        <w:t xml:space="preserve"> nos niegue su perdón.</w:t>
      </w:r>
    </w:p>
    <w:p w14:paraId="0EC8F682" w14:textId="77777777" w:rsidR="00C12800" w:rsidRPr="00C12800" w:rsidRDefault="00C12800" w:rsidP="00C12800">
      <w:pPr>
        <w:rPr>
          <w:rFonts w:ascii="Arial" w:hAnsi="Arial" w:cs="Arial"/>
          <w:sz w:val="24"/>
          <w:szCs w:val="24"/>
        </w:rPr>
      </w:pPr>
      <w:r w:rsidRPr="00C12800">
        <w:rPr>
          <w:rFonts w:ascii="Arial" w:hAnsi="Arial" w:cs="Arial"/>
          <w:sz w:val="24"/>
          <w:szCs w:val="24"/>
        </w:rPr>
        <w:t xml:space="preserve">Pero </w:t>
      </w:r>
      <w:proofErr w:type="gramStart"/>
      <w:r w:rsidRPr="00C12800">
        <w:rPr>
          <w:rFonts w:ascii="Arial" w:hAnsi="Arial" w:cs="Arial"/>
          <w:sz w:val="24"/>
          <w:szCs w:val="24"/>
        </w:rPr>
        <w:t>además  fíjense</w:t>
      </w:r>
      <w:proofErr w:type="gramEnd"/>
      <w:r w:rsidRPr="00C12800">
        <w:rPr>
          <w:rFonts w:ascii="Arial" w:hAnsi="Arial" w:cs="Arial"/>
          <w:sz w:val="24"/>
          <w:szCs w:val="24"/>
        </w:rPr>
        <w:t xml:space="preserve"> que  al final del Padrenuestro Jesús explica algo sobre el perdón.</w:t>
      </w:r>
    </w:p>
    <w:p w14:paraId="4EA596E4" w14:textId="77777777" w:rsidR="00C12800" w:rsidRPr="00C12800" w:rsidRDefault="00C12800" w:rsidP="00C12800">
      <w:pPr>
        <w:rPr>
          <w:rFonts w:ascii="Arial" w:hAnsi="Arial" w:cs="Arial"/>
          <w:sz w:val="24"/>
          <w:szCs w:val="24"/>
        </w:rPr>
      </w:pPr>
      <w:r w:rsidRPr="00C12800">
        <w:rPr>
          <w:rFonts w:ascii="Arial" w:hAnsi="Arial" w:cs="Arial"/>
          <w:i/>
          <w:iCs/>
          <w:sz w:val="24"/>
          <w:szCs w:val="24"/>
        </w:rPr>
        <w:t>“Porque si ustedes perdonan a los hombres sus ofensas, también el Padre Celestial les perdonará a ustedes. Pero si ustedes no perdonan a los demás, tampoco el Padre les perdonará a ustedes”</w:t>
      </w:r>
    </w:p>
    <w:p w14:paraId="419A9579" w14:textId="77777777" w:rsidR="00C12800" w:rsidRPr="00C12800" w:rsidRDefault="00C12800" w:rsidP="00C12800">
      <w:pPr>
        <w:rPr>
          <w:rFonts w:ascii="Arial" w:hAnsi="Arial" w:cs="Arial"/>
          <w:sz w:val="24"/>
          <w:szCs w:val="24"/>
        </w:rPr>
      </w:pPr>
      <w:r w:rsidRPr="00C12800">
        <w:rPr>
          <w:rFonts w:ascii="Arial" w:hAnsi="Arial" w:cs="Arial"/>
          <w:i/>
          <w:iCs/>
          <w:sz w:val="24"/>
          <w:szCs w:val="24"/>
        </w:rPr>
        <w:t>Mateo 6:14-15</w:t>
      </w:r>
    </w:p>
    <w:p w14:paraId="62652B55" w14:textId="77777777" w:rsidR="00C12800" w:rsidRPr="00C12800" w:rsidRDefault="00C12800" w:rsidP="00C12800">
      <w:pPr>
        <w:rPr>
          <w:rFonts w:ascii="Arial" w:hAnsi="Arial" w:cs="Arial"/>
          <w:sz w:val="24"/>
          <w:szCs w:val="24"/>
        </w:rPr>
      </w:pPr>
      <w:r w:rsidRPr="00C12800">
        <w:rPr>
          <w:rFonts w:ascii="Arial" w:hAnsi="Arial" w:cs="Arial"/>
          <w:sz w:val="24"/>
          <w:szCs w:val="24"/>
        </w:rPr>
        <w:t> ¿Se dan cuenta lo que esto significa? Dios nos quiere perdonar y nos perdona cuando nos arrepentimos y nos confesamos. Pero también nos pide algo: nosotros también tenemos que perdonar a los que nos ofenden.</w:t>
      </w:r>
    </w:p>
    <w:p w14:paraId="5E3C36B1" w14:textId="77777777" w:rsidR="00C12800" w:rsidRPr="00C12800" w:rsidRDefault="00C12800" w:rsidP="00C12800">
      <w:pPr>
        <w:numPr>
          <w:ilvl w:val="0"/>
          <w:numId w:val="11"/>
        </w:numPr>
        <w:rPr>
          <w:rFonts w:ascii="Arial" w:hAnsi="Arial" w:cs="Arial"/>
          <w:sz w:val="24"/>
          <w:szCs w:val="24"/>
        </w:rPr>
      </w:pPr>
      <w:r w:rsidRPr="00C12800">
        <w:rPr>
          <w:rFonts w:ascii="Arial" w:hAnsi="Arial" w:cs="Arial"/>
          <w:b/>
          <w:bCs/>
          <w:sz w:val="24"/>
          <w:szCs w:val="24"/>
        </w:rPr>
        <w:t>No nos dejes caer en tentación.</w:t>
      </w:r>
    </w:p>
    <w:p w14:paraId="470B03D6" w14:textId="77777777" w:rsidR="00C12800" w:rsidRPr="00C12800" w:rsidRDefault="00C12800" w:rsidP="00C12800">
      <w:pPr>
        <w:rPr>
          <w:rFonts w:ascii="Arial" w:hAnsi="Arial" w:cs="Arial"/>
          <w:sz w:val="24"/>
          <w:szCs w:val="24"/>
        </w:rPr>
      </w:pPr>
      <w:r w:rsidRPr="00C12800">
        <w:rPr>
          <w:rFonts w:ascii="Arial" w:hAnsi="Arial" w:cs="Arial"/>
          <w:sz w:val="24"/>
          <w:szCs w:val="24"/>
        </w:rPr>
        <w:t>Le pedimos a Dios que nos ayude a no pecar, a que cuando seamos tentados podamos aprovechar toda la gracia que él nos da para ser fuertes ante la tentación.</w:t>
      </w:r>
    </w:p>
    <w:p w14:paraId="0C9EF2ED" w14:textId="77777777" w:rsidR="00C12800" w:rsidRPr="00C12800" w:rsidRDefault="00C12800" w:rsidP="00C12800">
      <w:pPr>
        <w:rPr>
          <w:rFonts w:ascii="Arial" w:hAnsi="Arial" w:cs="Arial"/>
          <w:sz w:val="24"/>
          <w:szCs w:val="24"/>
        </w:rPr>
      </w:pPr>
      <w:r w:rsidRPr="00C12800">
        <w:rPr>
          <w:rFonts w:ascii="Arial" w:hAnsi="Arial" w:cs="Arial"/>
          <w:sz w:val="24"/>
          <w:szCs w:val="24"/>
        </w:rPr>
        <w:t>¿</w:t>
      </w:r>
      <w:proofErr w:type="gramStart"/>
      <w:r w:rsidRPr="00C12800">
        <w:rPr>
          <w:rFonts w:ascii="Arial" w:hAnsi="Arial" w:cs="Arial"/>
          <w:sz w:val="24"/>
          <w:szCs w:val="24"/>
        </w:rPr>
        <w:t>Saben  lo</w:t>
      </w:r>
      <w:proofErr w:type="gramEnd"/>
      <w:r w:rsidRPr="00C12800">
        <w:rPr>
          <w:rFonts w:ascii="Arial" w:hAnsi="Arial" w:cs="Arial"/>
          <w:sz w:val="24"/>
          <w:szCs w:val="24"/>
        </w:rPr>
        <w:t xml:space="preserve"> que tenemos que hacer cuando estamos siendo tentados? Decir NO a la tentación </w:t>
      </w:r>
      <w:proofErr w:type="gramStart"/>
      <w:r w:rsidRPr="00C12800">
        <w:rPr>
          <w:rFonts w:ascii="Arial" w:hAnsi="Arial" w:cs="Arial"/>
          <w:sz w:val="24"/>
          <w:szCs w:val="24"/>
        </w:rPr>
        <w:t>orando  para</w:t>
      </w:r>
      <w:proofErr w:type="gramEnd"/>
      <w:r w:rsidRPr="00C12800">
        <w:rPr>
          <w:rFonts w:ascii="Arial" w:hAnsi="Arial" w:cs="Arial"/>
          <w:sz w:val="24"/>
          <w:szCs w:val="24"/>
        </w:rPr>
        <w:t xml:space="preserve"> que Dios nos ayude a ser fuertes y así poder decir no a lo que no está bien.</w:t>
      </w:r>
    </w:p>
    <w:p w14:paraId="48DA1AD4" w14:textId="77777777" w:rsidR="00C12800" w:rsidRPr="00C12800" w:rsidRDefault="00C12800" w:rsidP="00C12800">
      <w:pPr>
        <w:numPr>
          <w:ilvl w:val="0"/>
          <w:numId w:val="12"/>
        </w:numPr>
        <w:rPr>
          <w:rFonts w:ascii="Arial" w:hAnsi="Arial" w:cs="Arial"/>
          <w:sz w:val="24"/>
          <w:szCs w:val="24"/>
        </w:rPr>
      </w:pPr>
      <w:r w:rsidRPr="00C12800">
        <w:rPr>
          <w:rFonts w:ascii="Arial" w:hAnsi="Arial" w:cs="Arial"/>
          <w:b/>
          <w:bCs/>
          <w:sz w:val="24"/>
          <w:szCs w:val="24"/>
        </w:rPr>
        <w:t>Líbranos del Mal.</w:t>
      </w:r>
    </w:p>
    <w:p w14:paraId="724421B6" w14:textId="77777777" w:rsidR="00C12800" w:rsidRPr="00C12800" w:rsidRDefault="00C12800" w:rsidP="00C12800">
      <w:pPr>
        <w:rPr>
          <w:rFonts w:ascii="Arial" w:hAnsi="Arial" w:cs="Arial"/>
          <w:sz w:val="24"/>
          <w:szCs w:val="24"/>
        </w:rPr>
      </w:pPr>
      <w:r w:rsidRPr="00C12800">
        <w:rPr>
          <w:rFonts w:ascii="Arial" w:hAnsi="Arial" w:cs="Arial"/>
          <w:sz w:val="24"/>
          <w:szCs w:val="24"/>
        </w:rPr>
        <w:t xml:space="preserve">Significa que seamos librados del Maligno </w:t>
      </w:r>
      <w:proofErr w:type="gramStart"/>
      <w:r w:rsidRPr="00C12800">
        <w:rPr>
          <w:rFonts w:ascii="Arial" w:hAnsi="Arial" w:cs="Arial"/>
          <w:sz w:val="24"/>
          <w:szCs w:val="24"/>
        </w:rPr>
        <w:t>y  de</w:t>
      </w:r>
      <w:proofErr w:type="gramEnd"/>
      <w:r w:rsidRPr="00C12800">
        <w:rPr>
          <w:rFonts w:ascii="Arial" w:hAnsi="Arial" w:cs="Arial"/>
          <w:sz w:val="24"/>
          <w:szCs w:val="24"/>
        </w:rPr>
        <w:t xml:space="preserve"> todos los males del cuerpo y principalmente del alma.</w:t>
      </w:r>
    </w:p>
    <w:p w14:paraId="7FA5ED49" w14:textId="77777777" w:rsidR="00C12800" w:rsidRPr="00C12800" w:rsidRDefault="00C12800" w:rsidP="00C12800">
      <w:pPr>
        <w:rPr>
          <w:rFonts w:ascii="Arial" w:hAnsi="Arial" w:cs="Arial"/>
          <w:sz w:val="24"/>
          <w:szCs w:val="24"/>
        </w:rPr>
      </w:pPr>
    </w:p>
    <w:p w14:paraId="6D337411" w14:textId="77777777" w:rsidR="00505788" w:rsidRPr="00505788" w:rsidRDefault="00505788" w:rsidP="00FF5770"/>
    <w:sectPr w:rsidR="00505788" w:rsidRPr="005057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B0088"/>
    <w:multiLevelType w:val="hybridMultilevel"/>
    <w:tmpl w:val="2D8C9C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1C26862"/>
    <w:multiLevelType w:val="multilevel"/>
    <w:tmpl w:val="8CF076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0D6D45"/>
    <w:multiLevelType w:val="multilevel"/>
    <w:tmpl w:val="6924E54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FC6F10"/>
    <w:multiLevelType w:val="hybridMultilevel"/>
    <w:tmpl w:val="EC94999E"/>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4" w15:restartNumberingAfterBreak="0">
    <w:nsid w:val="58184CD5"/>
    <w:multiLevelType w:val="multilevel"/>
    <w:tmpl w:val="88DCD9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086286"/>
    <w:multiLevelType w:val="multilevel"/>
    <w:tmpl w:val="00261E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FF3D97"/>
    <w:multiLevelType w:val="multilevel"/>
    <w:tmpl w:val="1F568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661F43"/>
    <w:multiLevelType w:val="multilevel"/>
    <w:tmpl w:val="2690D3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307760"/>
    <w:multiLevelType w:val="multilevel"/>
    <w:tmpl w:val="D646E16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7E5C86"/>
    <w:multiLevelType w:val="hybridMultilevel"/>
    <w:tmpl w:val="ADCE2D9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7B2F114B"/>
    <w:multiLevelType w:val="multilevel"/>
    <w:tmpl w:val="2F2E7D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lvlOverride w:ilvl="0"/>
    <w:lvlOverride w:ilvl="1"/>
    <w:lvlOverride w:ilvl="2"/>
    <w:lvlOverride w:ilvl="3"/>
    <w:lvlOverride w:ilvl="4"/>
    <w:lvlOverride w:ilvl="5"/>
    <w:lvlOverride w:ilvl="6"/>
    <w:lvlOverride w:ilvl="7"/>
    <w:lvlOverride w:ilvl="8"/>
  </w:num>
  <w:num w:numId="2">
    <w:abstractNumId w:val="9"/>
  </w:num>
  <w:num w:numId="3">
    <w:abstractNumId w:val="0"/>
  </w:num>
  <w:num w:numId="4">
    <w:abstractNumId w:val="3"/>
  </w:num>
  <w:num w:numId="5">
    <w:abstractNumId w:val="6"/>
  </w:num>
  <w:num w:numId="6">
    <w:abstractNumId w:val="1"/>
  </w:num>
  <w:num w:numId="7">
    <w:abstractNumId w:val="10"/>
  </w:num>
  <w:num w:numId="8">
    <w:abstractNumId w:val="4"/>
  </w:num>
  <w:num w:numId="9">
    <w:abstractNumId w:val="7"/>
  </w:num>
  <w:num w:numId="10">
    <w:abstractNumId w:val="8"/>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770"/>
    <w:rsid w:val="00116438"/>
    <w:rsid w:val="00505788"/>
    <w:rsid w:val="009612E2"/>
    <w:rsid w:val="00A36578"/>
    <w:rsid w:val="00C12800"/>
    <w:rsid w:val="00FF577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66612"/>
  <w15:chartTrackingRefBased/>
  <w15:docId w15:val="{96BBC4A8-5286-4D17-804E-32B6B4244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770"/>
    <w:pPr>
      <w:spacing w:line="252" w:lineRule="auto"/>
    </w:p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F5770"/>
    <w:pPr>
      <w:ind w:left="720"/>
      <w:contextualSpacing/>
    </w:pPr>
  </w:style>
  <w:style w:type="table" w:styleId="Tablaconcuadrcula">
    <w:name w:val="Table Grid"/>
    <w:basedOn w:val="Tablanormal"/>
    <w:uiPriority w:val="39"/>
    <w:rsid w:val="00FF577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378108">
      <w:bodyDiv w:val="1"/>
      <w:marLeft w:val="0"/>
      <w:marRight w:val="0"/>
      <w:marTop w:val="0"/>
      <w:marBottom w:val="0"/>
      <w:divBdr>
        <w:top w:val="none" w:sz="0" w:space="0" w:color="auto"/>
        <w:left w:val="none" w:sz="0" w:space="0" w:color="auto"/>
        <w:bottom w:val="none" w:sz="0" w:space="0" w:color="auto"/>
        <w:right w:val="none" w:sz="0" w:space="0" w:color="auto"/>
      </w:divBdr>
    </w:div>
    <w:div w:id="1847742797">
      <w:bodyDiv w:val="1"/>
      <w:marLeft w:val="0"/>
      <w:marRight w:val="0"/>
      <w:marTop w:val="0"/>
      <w:marBottom w:val="0"/>
      <w:divBdr>
        <w:top w:val="none" w:sz="0" w:space="0" w:color="auto"/>
        <w:left w:val="none" w:sz="0" w:space="0" w:color="auto"/>
        <w:bottom w:val="none" w:sz="0" w:space="0" w:color="auto"/>
        <w:right w:val="none" w:sz="0" w:space="0" w:color="auto"/>
      </w:divBdr>
    </w:div>
    <w:div w:id="193123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742</Words>
  <Characters>4087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Gomez Ortega</dc:creator>
  <cp:keywords/>
  <dc:description/>
  <cp:lastModifiedBy>Sebastian Gomez Ortega</cp:lastModifiedBy>
  <cp:revision>1</cp:revision>
  <dcterms:created xsi:type="dcterms:W3CDTF">2023-08-10T13:25:00Z</dcterms:created>
  <dcterms:modified xsi:type="dcterms:W3CDTF">2023-08-10T13:54:00Z</dcterms:modified>
</cp:coreProperties>
</file>